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40" w:rsidRDefault="000F6340" w:rsidP="000F6340">
      <w:pPr>
        <w:spacing w:after="0"/>
        <w:ind w:firstLine="709"/>
        <w:jc w:val="center"/>
      </w:pPr>
      <w:r>
        <w:t>Нормативно-правовые документы</w:t>
      </w:r>
    </w:p>
    <w:p w:rsidR="00F12C76" w:rsidRPr="000F6340" w:rsidRDefault="000F6340" w:rsidP="000F6340">
      <w:pPr>
        <w:spacing w:after="0"/>
        <w:ind w:firstLine="709"/>
        <w:jc w:val="center"/>
        <w:rPr>
          <w:szCs w:val="28"/>
        </w:rPr>
      </w:pPr>
      <w:r>
        <w:t>по приему на обучение</w:t>
      </w:r>
      <w:r w:rsidRPr="000F6340">
        <w:rPr>
          <w:color w:val="000000"/>
          <w:sz w:val="25"/>
          <w:szCs w:val="25"/>
          <w:shd w:val="clear" w:color="auto" w:fill="FFFFFF"/>
        </w:rPr>
        <w:t xml:space="preserve"> </w:t>
      </w:r>
      <w:r w:rsidRPr="000F6340">
        <w:rPr>
          <w:color w:val="000000"/>
          <w:szCs w:val="28"/>
          <w:shd w:val="clear" w:color="auto" w:fill="FFFFFF"/>
        </w:rPr>
        <w:t>по образовательным программам начального общего, основного общего и среднего общего образования</w:t>
      </w:r>
      <w:r w:rsidRPr="000F6340">
        <w:rPr>
          <w:szCs w:val="28"/>
        </w:rPr>
        <w:t xml:space="preserve"> в 2023 году</w:t>
      </w:r>
    </w:p>
    <w:p w:rsidR="008D0167" w:rsidRDefault="008D0167" w:rsidP="006C0B77">
      <w:pPr>
        <w:spacing w:after="0"/>
        <w:ind w:firstLine="709"/>
        <w:jc w:val="both"/>
      </w:pPr>
    </w:p>
    <w:p w:rsidR="000F6340" w:rsidRDefault="000F6340" w:rsidP="006C0B77">
      <w:pPr>
        <w:spacing w:after="0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p w:rsidR="000F6340" w:rsidRDefault="000F6340" w:rsidP="000F6340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Приказ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0F6340" w:rsidRDefault="000F6340" w:rsidP="000F6340">
      <w:pPr>
        <w:pStyle w:val="a3"/>
        <w:spacing w:after="0"/>
        <w:ind w:left="1069"/>
        <w:jc w:val="both"/>
        <w:rPr>
          <w:color w:val="000000"/>
          <w:sz w:val="25"/>
          <w:szCs w:val="25"/>
          <w:shd w:val="clear" w:color="auto" w:fill="FFFFFF"/>
        </w:rPr>
      </w:pPr>
    </w:p>
    <w:p w:rsidR="008D0167" w:rsidRDefault="008D0167" w:rsidP="000F6340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5"/>
          <w:szCs w:val="25"/>
          <w:shd w:val="clear" w:color="auto" w:fill="FFFFFF"/>
        </w:rPr>
      </w:pPr>
      <w:r w:rsidRPr="000F6340">
        <w:rPr>
          <w:color w:val="000000"/>
          <w:sz w:val="25"/>
          <w:szCs w:val="25"/>
          <w:shd w:val="clear" w:color="auto" w:fill="FFFFFF"/>
        </w:rPr>
        <w:t>Приказ Министерства просвещения Российской Федерации от 30.08.2022 № 784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458"</w:t>
      </w:r>
      <w:r w:rsidR="00A51245" w:rsidRPr="000F6340">
        <w:rPr>
          <w:color w:val="000000"/>
          <w:sz w:val="25"/>
          <w:szCs w:val="25"/>
          <w:shd w:val="clear" w:color="auto" w:fill="FFFFFF"/>
        </w:rPr>
        <w:t>.</w:t>
      </w:r>
    </w:p>
    <w:p w:rsidR="000F6340" w:rsidRPr="000F6340" w:rsidRDefault="000F6340" w:rsidP="000F6340">
      <w:pPr>
        <w:pStyle w:val="a3"/>
        <w:rPr>
          <w:color w:val="000000"/>
          <w:sz w:val="25"/>
          <w:szCs w:val="25"/>
          <w:shd w:val="clear" w:color="auto" w:fill="FFFFFF"/>
        </w:rPr>
      </w:pPr>
    </w:p>
    <w:p w:rsidR="000F6340" w:rsidRDefault="000F6340" w:rsidP="000F6340">
      <w:pPr>
        <w:pStyle w:val="a3"/>
        <w:spacing w:after="0"/>
        <w:ind w:left="1069"/>
        <w:jc w:val="both"/>
        <w:rPr>
          <w:color w:val="000000"/>
          <w:sz w:val="25"/>
          <w:szCs w:val="25"/>
          <w:shd w:val="clear" w:color="auto" w:fill="FFFFFF"/>
        </w:rPr>
      </w:pPr>
    </w:p>
    <w:p w:rsidR="00A51245" w:rsidRPr="000F6340" w:rsidRDefault="00A51245" w:rsidP="000F6340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5"/>
          <w:szCs w:val="25"/>
          <w:shd w:val="clear" w:color="auto" w:fill="FFFFFF"/>
        </w:rPr>
      </w:pPr>
      <w:r w:rsidRPr="000F6340">
        <w:rPr>
          <w:color w:val="000000"/>
          <w:sz w:val="25"/>
          <w:szCs w:val="25"/>
          <w:shd w:val="clear" w:color="auto" w:fill="FFFFFF"/>
        </w:rPr>
        <w:t>Приказ Министерства просвещения Российской Федерации от 23.01.2023 № 47 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458"</w:t>
      </w:r>
    </w:p>
    <w:sectPr w:rsidR="00A51245" w:rsidRPr="000F63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10040"/>
    <w:multiLevelType w:val="hybridMultilevel"/>
    <w:tmpl w:val="CE3EC796"/>
    <w:lvl w:ilvl="0" w:tplc="DE980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9C"/>
    <w:rsid w:val="000F6340"/>
    <w:rsid w:val="0031779C"/>
    <w:rsid w:val="006C0B77"/>
    <w:rsid w:val="008242FF"/>
    <w:rsid w:val="00870751"/>
    <w:rsid w:val="008D0167"/>
    <w:rsid w:val="00922C48"/>
    <w:rsid w:val="00A5124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D256-C663-4FCC-A349-6686074C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2023-05-15T12:00:00Z</dcterms:created>
  <dcterms:modified xsi:type="dcterms:W3CDTF">2023-05-15T12:04:00Z</dcterms:modified>
</cp:coreProperties>
</file>